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AD40B" w14:textId="76914BE2" w:rsidR="00762782" w:rsidRPr="00153CED" w:rsidRDefault="00861451" w:rsidP="006934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 xml:space="preserve">BILAG D - </w:t>
      </w:r>
      <w:r w:rsidR="00D566A6" w:rsidRPr="00153CED"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>MAL FOR GJENNOMFØRINGSPLAN</w:t>
      </w:r>
    </w:p>
    <w:p w14:paraId="216B2A4B" w14:textId="35DA449B" w:rsidR="006934ED" w:rsidRPr="008E1EF3" w:rsidRDefault="00C26C73" w:rsidP="006934ED">
      <w:pPr>
        <w:spacing w:after="0" w:line="240" w:lineRule="auto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</w:pPr>
      <w:r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J</w:t>
      </w:r>
      <w:r w:rsidR="00513B80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f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.</w:t>
      </w:r>
      <w:r w:rsidR="00513B80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 Del I Konkurransebeskrivelsen </w:t>
      </w:r>
      <w:r w:rsidR="00D566A6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punkt </w:t>
      </w:r>
      <w:r w:rsidR="008158EC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>4.6</w:t>
      </w:r>
      <w:r w:rsidR="00D566A6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 – tildelingskriteriet</w:t>
      </w:r>
      <w:r w:rsidR="00C63D21" w:rsidRPr="008E1EF3">
        <w:rPr>
          <w:rFonts w:ascii="Times New Roman" w:eastAsia="Times New Roman" w:hAnsi="Times New Roman" w:cs="Times New Roman"/>
          <w:bCs/>
          <w:sz w:val="24"/>
          <w:szCs w:val="24"/>
          <w:lang w:eastAsia="nb-NO"/>
        </w:rPr>
        <w:t xml:space="preserve">: </w:t>
      </w:r>
      <w:r w:rsidR="00FD67C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  <w:t>G</w:t>
      </w:r>
      <w:r w:rsidR="00C63D21" w:rsidRPr="008E1EF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nb-NO"/>
        </w:rPr>
        <w:t>jennomføringsplan</w:t>
      </w:r>
    </w:p>
    <w:p w14:paraId="50A6CACD" w14:textId="1805C247" w:rsidR="00761F55" w:rsidRPr="00153CED" w:rsidRDefault="1F118929" w:rsidP="006934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</w:pPr>
      <w:r w:rsidRPr="00153CED">
        <w:rPr>
          <w:rFonts w:ascii="Times New Roman" w:eastAsia="Times New Roman" w:hAnsi="Times New Roman" w:cs="Times New Roman"/>
          <w:b/>
          <w:sz w:val="28"/>
          <w:szCs w:val="28"/>
          <w:lang w:eastAsia="nb-NO"/>
        </w:rPr>
        <w:t xml:space="preserve"> </w:t>
      </w:r>
    </w:p>
    <w:p w14:paraId="59213656" w14:textId="77777777" w:rsidR="00F02014" w:rsidRPr="00153CED" w:rsidRDefault="00F02014" w:rsidP="004312B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53CED">
        <w:rPr>
          <w:rFonts w:ascii="Times New Roman" w:hAnsi="Times New Roman" w:cs="Times New Roman"/>
          <w:b/>
          <w:bCs/>
          <w:sz w:val="24"/>
          <w:szCs w:val="24"/>
        </w:rPr>
        <w:t xml:space="preserve">Veiledning for utfylling: </w:t>
      </w:r>
    </w:p>
    <w:p w14:paraId="4A6BC429" w14:textId="378E6452" w:rsidR="004312B4" w:rsidRPr="00861451" w:rsidRDefault="004312B4" w:rsidP="00693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 xml:space="preserve">Ved utforming av tilbudt gjennomføringsplan bør </w:t>
      </w:r>
      <w:r w:rsidR="00F64B7B" w:rsidRPr="00861451">
        <w:rPr>
          <w:rFonts w:ascii="Times New Roman" w:hAnsi="Times New Roman" w:cs="Times New Roman"/>
          <w:sz w:val="24"/>
          <w:szCs w:val="24"/>
        </w:rPr>
        <w:t>skjemaet under</w:t>
      </w:r>
      <w:r w:rsidR="00BB4904" w:rsidRPr="00861451">
        <w:rPr>
          <w:rFonts w:ascii="Times New Roman" w:hAnsi="Times New Roman" w:cs="Times New Roman"/>
          <w:sz w:val="24"/>
          <w:szCs w:val="24"/>
        </w:rPr>
        <w:t xml:space="preserve"> brukes</w:t>
      </w:r>
      <w:r w:rsidR="00F64B7B" w:rsidRPr="0086145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5B931AA" w14:textId="77777777" w:rsidR="00FD67CF" w:rsidRPr="00861451" w:rsidRDefault="00FD67CF" w:rsidP="006934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F88C3D" w14:textId="203251BD" w:rsidR="00CD37FC" w:rsidRPr="00861451" w:rsidRDefault="00F64B7B" w:rsidP="00641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 xml:space="preserve">Den tilbudte </w:t>
      </w:r>
      <w:r w:rsidR="004D272A" w:rsidRPr="00861451">
        <w:rPr>
          <w:rFonts w:ascii="Times New Roman" w:hAnsi="Times New Roman" w:cs="Times New Roman"/>
          <w:sz w:val="24"/>
          <w:szCs w:val="24"/>
        </w:rPr>
        <w:t xml:space="preserve">gjennomføringsplan bør </w:t>
      </w:r>
      <w:r w:rsidR="00C602A4" w:rsidRPr="00861451">
        <w:rPr>
          <w:rFonts w:ascii="Times New Roman" w:hAnsi="Times New Roman" w:cs="Times New Roman"/>
          <w:sz w:val="24"/>
          <w:szCs w:val="24"/>
        </w:rPr>
        <w:t>besvare</w:t>
      </w:r>
      <w:r w:rsidR="004D272A" w:rsidRPr="00861451">
        <w:rPr>
          <w:rFonts w:ascii="Times New Roman" w:hAnsi="Times New Roman" w:cs="Times New Roman"/>
          <w:sz w:val="24"/>
          <w:szCs w:val="24"/>
        </w:rPr>
        <w:t xml:space="preserve"> </w:t>
      </w:r>
      <w:r w:rsidR="00A55DDD" w:rsidRPr="00861451">
        <w:rPr>
          <w:rFonts w:ascii="Times New Roman" w:hAnsi="Times New Roman" w:cs="Times New Roman"/>
          <w:sz w:val="24"/>
          <w:szCs w:val="24"/>
        </w:rPr>
        <w:t>alle punktene angitt under</w:t>
      </w:r>
      <w:r w:rsidR="00C602A4" w:rsidRPr="00861451">
        <w:rPr>
          <w:rFonts w:ascii="Times New Roman" w:hAnsi="Times New Roman" w:cs="Times New Roman"/>
          <w:sz w:val="24"/>
          <w:szCs w:val="24"/>
        </w:rPr>
        <w:t xml:space="preserve">. </w:t>
      </w:r>
      <w:r w:rsidR="00336E1C" w:rsidRPr="00861451">
        <w:rPr>
          <w:rFonts w:ascii="Times New Roman" w:hAnsi="Times New Roman" w:cs="Times New Roman"/>
          <w:sz w:val="24"/>
          <w:szCs w:val="24"/>
        </w:rPr>
        <w:t>L</w:t>
      </w:r>
      <w:r w:rsidR="00CD37FC" w:rsidRPr="00861451">
        <w:rPr>
          <w:rFonts w:ascii="Times New Roman" w:hAnsi="Times New Roman" w:cs="Times New Roman"/>
          <w:sz w:val="24"/>
          <w:szCs w:val="24"/>
        </w:rPr>
        <w:t xml:space="preserve">isten i tabellen </w:t>
      </w:r>
      <w:r w:rsidR="00C602A4" w:rsidRPr="00861451">
        <w:rPr>
          <w:rFonts w:ascii="Times New Roman" w:hAnsi="Times New Roman" w:cs="Times New Roman"/>
          <w:sz w:val="24"/>
          <w:szCs w:val="24"/>
        </w:rPr>
        <w:t>er</w:t>
      </w:r>
      <w:r w:rsidR="00336E1C" w:rsidRPr="00861451">
        <w:rPr>
          <w:rFonts w:ascii="Times New Roman" w:hAnsi="Times New Roman" w:cs="Times New Roman"/>
          <w:sz w:val="24"/>
          <w:szCs w:val="24"/>
        </w:rPr>
        <w:t xml:space="preserve"> </w:t>
      </w:r>
      <w:r w:rsidR="00CD37FC" w:rsidRPr="00861451">
        <w:rPr>
          <w:rFonts w:ascii="Times New Roman" w:hAnsi="Times New Roman" w:cs="Times New Roman"/>
          <w:sz w:val="24"/>
          <w:szCs w:val="24"/>
        </w:rPr>
        <w:t xml:space="preserve">ikke uttømmende, </w:t>
      </w:r>
      <w:r w:rsidR="00C602A4" w:rsidRPr="00861451">
        <w:rPr>
          <w:rFonts w:ascii="Times New Roman" w:hAnsi="Times New Roman" w:cs="Times New Roman"/>
          <w:sz w:val="24"/>
          <w:szCs w:val="24"/>
        </w:rPr>
        <w:t>og det kan også omtales andre, relevante temaer.</w:t>
      </w:r>
    </w:p>
    <w:p w14:paraId="194A4BA5" w14:textId="77777777" w:rsidR="00861451" w:rsidRPr="00861451" w:rsidRDefault="00861451" w:rsidP="00641D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872533" w14:textId="1A05089B" w:rsidR="00CD37FC" w:rsidRDefault="69AFE163" w:rsidP="00861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451">
        <w:rPr>
          <w:rFonts w:ascii="Times New Roman" w:hAnsi="Times New Roman" w:cs="Times New Roman"/>
          <w:sz w:val="24"/>
          <w:szCs w:val="24"/>
        </w:rPr>
        <w:t>Dersom</w:t>
      </w:r>
      <w:r w:rsidR="00C602A4" w:rsidRPr="00861451">
        <w:rPr>
          <w:rFonts w:ascii="Times New Roman" w:hAnsi="Times New Roman" w:cs="Times New Roman"/>
          <w:sz w:val="24"/>
          <w:szCs w:val="24"/>
        </w:rPr>
        <w:t xml:space="preserve"> gjennomføringsplanen suppleres med vedlegg</w:t>
      </w:r>
      <w:r w:rsidRPr="00861451">
        <w:rPr>
          <w:rFonts w:ascii="Times New Roman" w:hAnsi="Times New Roman" w:cs="Times New Roman"/>
          <w:sz w:val="24"/>
          <w:szCs w:val="24"/>
        </w:rPr>
        <w:t xml:space="preserve"> f.eks. for å kunne vise tegninger, grafikk osv., må dette fremkomme tydelig</w:t>
      </w:r>
      <w:r w:rsidR="00FD67CF" w:rsidRPr="00861451">
        <w:rPr>
          <w:rFonts w:ascii="Times New Roman" w:hAnsi="Times New Roman" w:cs="Times New Roman"/>
          <w:sz w:val="24"/>
          <w:szCs w:val="24"/>
        </w:rPr>
        <w:t xml:space="preserve"> og det må merkes </w:t>
      </w:r>
      <w:r w:rsidRPr="00861451">
        <w:rPr>
          <w:rFonts w:ascii="Times New Roman" w:hAnsi="Times New Roman" w:cs="Times New Roman"/>
          <w:sz w:val="24"/>
          <w:szCs w:val="24"/>
        </w:rPr>
        <w:t>hvilket bilag som hører til hvilke</w:t>
      </w:r>
      <w:r w:rsidR="00FD67CF" w:rsidRPr="00861451">
        <w:rPr>
          <w:rFonts w:ascii="Times New Roman" w:hAnsi="Times New Roman" w:cs="Times New Roman"/>
          <w:sz w:val="24"/>
          <w:szCs w:val="24"/>
        </w:rPr>
        <w:t xml:space="preserve">t </w:t>
      </w:r>
      <w:r w:rsidRPr="00861451">
        <w:rPr>
          <w:rFonts w:ascii="Times New Roman" w:hAnsi="Times New Roman" w:cs="Times New Roman"/>
          <w:sz w:val="24"/>
          <w:szCs w:val="24"/>
        </w:rPr>
        <w:t xml:space="preserve">punkt i tabellen. </w:t>
      </w:r>
    </w:p>
    <w:p w14:paraId="6B9CF688" w14:textId="77777777" w:rsidR="00861451" w:rsidRDefault="00861451" w:rsidP="00861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lrutenett"/>
        <w:tblW w:w="0" w:type="auto"/>
        <w:tblLook w:val="0000" w:firstRow="0" w:lastRow="0" w:firstColumn="0" w:lastColumn="0" w:noHBand="0" w:noVBand="0"/>
      </w:tblPr>
      <w:tblGrid>
        <w:gridCol w:w="426"/>
        <w:gridCol w:w="8636"/>
      </w:tblGrid>
      <w:tr w:rsidR="00861451" w:rsidRPr="00861451" w14:paraId="58C67038" w14:textId="77777777" w:rsidTr="00861451">
        <w:tc>
          <w:tcPr>
            <w:tcW w:w="426" w:type="dxa"/>
            <w:shd w:val="clear" w:color="auto" w:fill="E7E6E6" w:themeFill="background2"/>
          </w:tcPr>
          <w:p w14:paraId="09AD519E" w14:textId="3157827C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36" w:type="dxa"/>
            <w:shd w:val="clear" w:color="auto" w:fill="E7E6E6" w:themeFill="background2"/>
          </w:tcPr>
          <w:p w14:paraId="6E77BA6D" w14:textId="1DC56E3D" w:rsidR="00F90D0C" w:rsidRDefault="00861451" w:rsidP="00861451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En forpliktende fremdriftsplan som viser at arbeidene er gjennomførbare 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11555"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aktuell anleggstid, med faser, milepæler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1555" w:rsidRPr="00811555">
              <w:rPr>
                <w:rFonts w:ascii="Times New Roman" w:hAnsi="Times New Roman" w:cs="Times New Roman"/>
                <w:sz w:val="24"/>
                <w:szCs w:val="24"/>
              </w:rPr>
              <w:t xml:space="preserve">avhengigheter, kritisk linje </w:t>
            </w: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og varigheter av arbeidsoperasjonene. </w:t>
            </w:r>
          </w:p>
          <w:p w14:paraId="073EE20D" w14:textId="77777777" w:rsidR="00F90D0C" w:rsidRDefault="00F90D0C" w:rsidP="00861451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84B1CA" w14:textId="0F9D99B3" w:rsidR="00811555" w:rsidRDefault="00861451" w:rsidP="00861451">
            <w:pPr>
              <w:keepLines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Fremdriftsplanen skal ta utgangspunkt i </w:t>
            </w:r>
            <w:r w:rsidR="00F90D0C">
              <w:rPr>
                <w:rFonts w:ascii="Times New Roman" w:hAnsi="Times New Roman" w:cs="Times New Roman"/>
                <w:sz w:val="24"/>
                <w:szCs w:val="24"/>
              </w:rPr>
              <w:t xml:space="preserve">startdato, 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>delfrister</w:t>
            </w:r>
            <w:r w:rsidR="00F90D0C">
              <w:rPr>
                <w:rFonts w:ascii="Times New Roman" w:hAnsi="Times New Roman" w:cs="Times New Roman"/>
                <w:sz w:val="24"/>
                <w:szCs w:val="24"/>
              </w:rPr>
              <w:t xml:space="preserve"> og 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>ferdigstillelse</w:t>
            </w:r>
            <w:r w:rsidR="00F90D0C">
              <w:rPr>
                <w:rFonts w:ascii="Times New Roman" w:hAnsi="Times New Roman" w:cs="Times New Roman"/>
                <w:sz w:val="24"/>
                <w:szCs w:val="24"/>
              </w:rPr>
              <w:t xml:space="preserve"> fastsatt 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F90D0C">
              <w:rPr>
                <w:rFonts w:ascii="Times New Roman" w:hAnsi="Times New Roman" w:cs="Times New Roman"/>
                <w:sz w:val="24"/>
                <w:szCs w:val="24"/>
              </w:rPr>
              <w:t>konkurransebeskrivelsen punkt 1.4</w:t>
            </w:r>
            <w:r w:rsidR="00811555">
              <w:rPr>
                <w:rFonts w:ascii="Times New Roman" w:hAnsi="Times New Roman" w:cs="Times New Roman"/>
                <w:sz w:val="24"/>
                <w:szCs w:val="24"/>
              </w:rPr>
              <w:t>. Planen skal videre hensynta:</w:t>
            </w:r>
          </w:p>
          <w:p w14:paraId="721F7EDF" w14:textId="754A914B" w:rsidR="00811555" w:rsidRDefault="00811555" w:rsidP="00811555">
            <w:pPr>
              <w:pStyle w:val="Listeavsnitt"/>
              <w:keepLines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811555">
              <w:rPr>
                <w:rFonts w:ascii="Times New Roman" w:hAnsi="Times New Roman" w:cs="Times New Roman"/>
                <w:sz w:val="24"/>
                <w:szCs w:val="24"/>
              </w:rPr>
              <w:t>ritiske grensesnitt mot øvrige entrepriser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jf. konkurransebeskrivelsen punkt 1.4</w:t>
            </w:r>
          </w:p>
          <w:p w14:paraId="5920C22F" w14:textId="6715CE0C" w:rsidR="00861451" w:rsidRPr="00DE6795" w:rsidRDefault="00811555" w:rsidP="00BE38B5">
            <w:pPr>
              <w:pStyle w:val="Listeavsnitt"/>
              <w:keepLines/>
              <w:widowControl w:val="0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861451" w:rsidRPr="00DE6795">
              <w:rPr>
                <w:rFonts w:ascii="Times New Roman" w:hAnsi="Times New Roman" w:cs="Times New Roman"/>
                <w:sz w:val="24"/>
                <w:szCs w:val="24"/>
              </w:rPr>
              <w:t xml:space="preserve">ernehensyn og restriksjoner, </w:t>
            </w:r>
            <w:r w:rsidR="00F90D0C" w:rsidRPr="00DE6795">
              <w:rPr>
                <w:rFonts w:ascii="Times New Roman" w:hAnsi="Times New Roman" w:cs="Times New Roman"/>
                <w:sz w:val="24"/>
                <w:szCs w:val="24"/>
              </w:rPr>
              <w:t>jf</w:t>
            </w:r>
            <w:r w:rsidR="00861451" w:rsidRPr="00DE67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B7AE2">
              <w:rPr>
                <w:rFonts w:ascii="Times New Roman" w:hAnsi="Times New Roman" w:cs="Times New Roman"/>
                <w:sz w:val="24"/>
                <w:szCs w:val="24"/>
              </w:rPr>
              <w:t>dokument</w:t>
            </w:r>
            <w:r w:rsidR="00BB7AE2" w:rsidRPr="00BE38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1451" w:rsidRPr="00BE38B5">
              <w:rPr>
                <w:rFonts w:ascii="Times New Roman" w:hAnsi="Times New Roman" w:cs="Times New Roman"/>
                <w:sz w:val="24"/>
                <w:szCs w:val="24"/>
              </w:rPr>
              <w:t>10-RAP-RIM-13</w:t>
            </w:r>
            <w:r w:rsidR="000930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451" w:rsidRPr="00BE38B5">
              <w:rPr>
                <w:rFonts w:ascii="Times New Roman" w:hAnsi="Times New Roman" w:cs="Times New Roman"/>
                <w:sz w:val="24"/>
                <w:szCs w:val="24"/>
              </w:rPr>
              <w:t>, Miljøoppfølgingsplan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1451" w:rsidRPr="00861451" w14:paraId="38EE4503" w14:textId="77777777" w:rsidTr="00420353">
        <w:trPr>
          <w:trHeight w:val="3696"/>
        </w:trPr>
        <w:tc>
          <w:tcPr>
            <w:tcW w:w="426" w:type="dxa"/>
          </w:tcPr>
          <w:p w14:paraId="4FCC0AC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596C7B91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BA1E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35A5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30B5DB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9572D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6644A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76158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5B9BD0C6" w14:textId="77777777" w:rsidTr="00861451">
        <w:tc>
          <w:tcPr>
            <w:tcW w:w="426" w:type="dxa"/>
            <w:shd w:val="clear" w:color="auto" w:fill="E7E6E6" w:themeFill="background2"/>
          </w:tcPr>
          <w:p w14:paraId="27DA47FA" w14:textId="07DA4E72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6" w:type="dxa"/>
            <w:shd w:val="clear" w:color="auto" w:fill="E7E6E6" w:themeFill="background2"/>
          </w:tcPr>
          <w:p w14:paraId="7C080B06" w14:textId="5D0031D8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Hvilke utfordringer som er forventet og hvordan disse er tenkt løst.</w:t>
            </w:r>
          </w:p>
        </w:tc>
      </w:tr>
      <w:tr w:rsidR="00861451" w:rsidRPr="00861451" w14:paraId="08391EC2" w14:textId="77777777" w:rsidTr="00420353">
        <w:trPr>
          <w:trHeight w:val="3668"/>
        </w:trPr>
        <w:tc>
          <w:tcPr>
            <w:tcW w:w="426" w:type="dxa"/>
          </w:tcPr>
          <w:p w14:paraId="03A535D8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5B3A319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DDE5D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3D9E3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1C7BB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6F9367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C91B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F40E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43520E3B" w14:textId="77777777" w:rsidTr="00861451">
        <w:tc>
          <w:tcPr>
            <w:tcW w:w="426" w:type="dxa"/>
            <w:shd w:val="clear" w:color="auto" w:fill="E7E6E6" w:themeFill="background2"/>
          </w:tcPr>
          <w:p w14:paraId="125DA74F" w14:textId="0FE0E621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36" w:type="dxa"/>
            <w:shd w:val="clear" w:color="auto" w:fill="E7E6E6" w:themeFill="background2"/>
          </w:tcPr>
          <w:p w14:paraId="2DE84955" w14:textId="02C21F4E" w:rsidR="00861451" w:rsidRPr="00861451" w:rsidRDefault="00CD1943" w:rsidP="00CD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1943">
              <w:rPr>
                <w:rFonts w:ascii="Times New Roman" w:hAnsi="Times New Roman" w:cs="Times New Roman"/>
                <w:sz w:val="24"/>
                <w:szCs w:val="24"/>
              </w:rPr>
              <w:t>Beskrivelse av planlagt ressurspådrag,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943">
              <w:rPr>
                <w:rFonts w:ascii="Times New Roman" w:hAnsi="Times New Roman" w:cs="Times New Roman"/>
                <w:sz w:val="24"/>
                <w:szCs w:val="24"/>
              </w:rPr>
              <w:t>logistikk og rigg, herunder en beskrivelse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943">
              <w:rPr>
                <w:rFonts w:ascii="Times New Roman" w:hAnsi="Times New Roman" w:cs="Times New Roman"/>
                <w:sz w:val="24"/>
                <w:szCs w:val="24"/>
              </w:rPr>
              <w:t>av antall maskiner per aktivitet, type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943">
              <w:rPr>
                <w:rFonts w:ascii="Times New Roman" w:hAnsi="Times New Roman" w:cs="Times New Roman"/>
                <w:sz w:val="24"/>
                <w:szCs w:val="24"/>
              </w:rPr>
              <w:t>maskiner, beskrivelse av riggområde og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1943">
              <w:rPr>
                <w:rFonts w:ascii="Times New Roman" w:hAnsi="Times New Roman" w:cs="Times New Roman"/>
                <w:sz w:val="24"/>
                <w:szCs w:val="24"/>
              </w:rPr>
              <w:t>transportlogistikk.</w:t>
            </w:r>
          </w:p>
        </w:tc>
      </w:tr>
      <w:tr w:rsidR="00861451" w:rsidRPr="00861451" w14:paraId="736F21B1" w14:textId="77777777" w:rsidTr="00420353">
        <w:trPr>
          <w:trHeight w:val="3817"/>
        </w:trPr>
        <w:tc>
          <w:tcPr>
            <w:tcW w:w="426" w:type="dxa"/>
          </w:tcPr>
          <w:p w14:paraId="3DF8CACB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797797C0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7453F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66BA8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782CD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11D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836D8D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8B407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541A00C0" w14:textId="77777777" w:rsidTr="00861451">
        <w:tc>
          <w:tcPr>
            <w:tcW w:w="426" w:type="dxa"/>
            <w:shd w:val="clear" w:color="auto" w:fill="E7E6E6" w:themeFill="background2"/>
          </w:tcPr>
          <w:p w14:paraId="7E1F9620" w14:textId="6A5D59EB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36" w:type="dxa"/>
            <w:shd w:val="clear" w:color="auto" w:fill="E7E6E6" w:themeFill="background2"/>
          </w:tcPr>
          <w:p w14:paraId="1CCF3466" w14:textId="1A4F7E0A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HMS risikoforståelse med identifikasjon av de mest sentrale risikoer og foreslåtte tiltak for å ivareta disse.</w:t>
            </w:r>
          </w:p>
        </w:tc>
      </w:tr>
      <w:tr w:rsidR="00861451" w:rsidRPr="00861451" w14:paraId="5580436F" w14:textId="77777777" w:rsidTr="00420353">
        <w:trPr>
          <w:trHeight w:val="3383"/>
        </w:trPr>
        <w:tc>
          <w:tcPr>
            <w:tcW w:w="426" w:type="dxa"/>
          </w:tcPr>
          <w:p w14:paraId="61880AF5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15FD41E6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993B1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7022D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FE8894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7E6EF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3289A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9528A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5726194D" w14:textId="77777777" w:rsidTr="00861451">
        <w:tc>
          <w:tcPr>
            <w:tcW w:w="426" w:type="dxa"/>
            <w:shd w:val="clear" w:color="auto" w:fill="E7E6E6" w:themeFill="background2"/>
          </w:tcPr>
          <w:p w14:paraId="46033F06" w14:textId="3A941FFE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36" w:type="dxa"/>
            <w:shd w:val="clear" w:color="auto" w:fill="E7E6E6" w:themeFill="background2"/>
          </w:tcPr>
          <w:p w14:paraId="5D35D27F" w14:textId="7EA64E5A" w:rsidR="00C44B39" w:rsidRPr="00C44B39" w:rsidRDefault="00C44B39" w:rsidP="00C44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Beskrivelse av sveising av PE-rør og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håndtering av PE-rør, herunder hvordan</w:t>
            </w:r>
          </w:p>
          <w:p w14:paraId="4E053EA0" w14:textId="4E1E8434" w:rsidR="00C44B39" w:rsidRPr="00C44B39" w:rsidRDefault="00C44B39" w:rsidP="00C44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tilbyder sikrer minst mulig bruk av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elektromuffer. Beskrivelsen skal redegjøre</w:t>
            </w:r>
          </w:p>
          <w:p w14:paraId="3A405BC3" w14:textId="77777777" w:rsidR="00C44B39" w:rsidRPr="00C44B39" w:rsidRDefault="00C44B39" w:rsidP="00C44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for hvordan sveiseoperasjoner organiseres</w:t>
            </w:r>
          </w:p>
          <w:p w14:paraId="05959948" w14:textId="7747CB30" w:rsidR="00861451" w:rsidRPr="00861451" w:rsidRDefault="00C44B39" w:rsidP="00C44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felt, plan for håndtering av lange rørstrekk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B39">
              <w:rPr>
                <w:rFonts w:ascii="Times New Roman" w:hAnsi="Times New Roman" w:cs="Times New Roman"/>
                <w:sz w:val="24"/>
                <w:szCs w:val="24"/>
              </w:rPr>
              <w:t>(630 mm) samt løft og legging av rør.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1451" w:rsidRPr="00861451" w14:paraId="7C34EFD7" w14:textId="77777777" w:rsidTr="00420353">
        <w:trPr>
          <w:trHeight w:val="3964"/>
        </w:trPr>
        <w:tc>
          <w:tcPr>
            <w:tcW w:w="426" w:type="dxa"/>
          </w:tcPr>
          <w:p w14:paraId="1E7AE533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14A6846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2377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B156A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9E386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E88BA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C1690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B790A5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33626F30" w14:textId="77777777" w:rsidTr="00861451">
        <w:tc>
          <w:tcPr>
            <w:tcW w:w="426" w:type="dxa"/>
            <w:shd w:val="clear" w:color="auto" w:fill="E7E6E6" w:themeFill="background2"/>
          </w:tcPr>
          <w:p w14:paraId="76193EE9" w14:textId="03D1F821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636" w:type="dxa"/>
            <w:shd w:val="clear" w:color="auto" w:fill="E7E6E6" w:themeFill="background2"/>
          </w:tcPr>
          <w:p w14:paraId="418F5952" w14:textId="65C150D5" w:rsidR="00861451" w:rsidRPr="00861451" w:rsidRDefault="00A11137" w:rsidP="00A111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1137">
              <w:rPr>
                <w:rFonts w:ascii="Times New Roman" w:hAnsi="Times New Roman" w:cs="Times New Roman"/>
                <w:sz w:val="24"/>
                <w:szCs w:val="24"/>
              </w:rPr>
              <w:t>Beskrivelse av matjordhåndtering og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137">
              <w:rPr>
                <w:rFonts w:ascii="Times New Roman" w:hAnsi="Times New Roman" w:cs="Times New Roman"/>
                <w:sz w:val="24"/>
                <w:szCs w:val="24"/>
              </w:rPr>
              <w:t>hvordan tilbyder sikrer minst mulig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1137">
              <w:rPr>
                <w:rFonts w:ascii="Times New Roman" w:hAnsi="Times New Roman" w:cs="Times New Roman"/>
                <w:sz w:val="24"/>
                <w:szCs w:val="24"/>
              </w:rPr>
              <w:t>forringelse av dyrket mark.</w:t>
            </w:r>
          </w:p>
        </w:tc>
      </w:tr>
      <w:tr w:rsidR="00861451" w:rsidRPr="00861451" w14:paraId="5EA3B7A1" w14:textId="77777777" w:rsidTr="00420353">
        <w:trPr>
          <w:trHeight w:val="4100"/>
        </w:trPr>
        <w:tc>
          <w:tcPr>
            <w:tcW w:w="426" w:type="dxa"/>
          </w:tcPr>
          <w:p w14:paraId="437C60B6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7604B2DE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F47587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09635F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67F7AE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0AD71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505BB2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70B93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51" w:rsidRPr="00861451" w14:paraId="56F436C3" w14:textId="77777777" w:rsidTr="00861451">
        <w:tc>
          <w:tcPr>
            <w:tcW w:w="426" w:type="dxa"/>
            <w:shd w:val="clear" w:color="auto" w:fill="E7E6E6" w:themeFill="background2"/>
          </w:tcPr>
          <w:p w14:paraId="1B057985" w14:textId="450891A1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36" w:type="dxa"/>
            <w:shd w:val="clear" w:color="auto" w:fill="E7E6E6" w:themeFill="background2"/>
          </w:tcPr>
          <w:p w14:paraId="3C13997D" w14:textId="7E8DA0A8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1451">
              <w:rPr>
                <w:rFonts w:ascii="Times New Roman" w:hAnsi="Times New Roman" w:cs="Times New Roman"/>
                <w:sz w:val="24"/>
                <w:szCs w:val="24"/>
              </w:rPr>
              <w:t xml:space="preserve">Eventuelle andre relevante temaer </w:t>
            </w:r>
          </w:p>
        </w:tc>
      </w:tr>
      <w:tr w:rsidR="00861451" w:rsidRPr="00861451" w14:paraId="55F5AAFF" w14:textId="77777777" w:rsidTr="00044EB9">
        <w:trPr>
          <w:trHeight w:val="3808"/>
        </w:trPr>
        <w:tc>
          <w:tcPr>
            <w:tcW w:w="426" w:type="dxa"/>
          </w:tcPr>
          <w:p w14:paraId="0B10EED4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6" w:type="dxa"/>
          </w:tcPr>
          <w:p w14:paraId="57A6CA10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A48FB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D895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95169" w14:textId="77777777" w:rsid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B9467" w14:textId="77777777" w:rsidR="00456989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75AE1" w14:textId="77777777" w:rsidR="00456989" w:rsidRPr="00861451" w:rsidRDefault="00456989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6ED98" w14:textId="77777777" w:rsidR="00861451" w:rsidRPr="00861451" w:rsidRDefault="00861451" w:rsidP="008614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A0B6A0" w14:textId="77777777" w:rsidR="00861451" w:rsidRPr="00153CED" w:rsidRDefault="00861451">
      <w:pPr>
        <w:rPr>
          <w:rFonts w:ascii="Times New Roman" w:hAnsi="Times New Roman" w:cs="Times New Roman"/>
          <w:sz w:val="24"/>
          <w:szCs w:val="24"/>
        </w:rPr>
      </w:pPr>
    </w:p>
    <w:sectPr w:rsidR="00861451" w:rsidRPr="00153CE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62A76" w14:textId="77777777" w:rsidR="00903513" w:rsidRDefault="00903513" w:rsidP="00500603">
      <w:pPr>
        <w:spacing w:after="0" w:line="240" w:lineRule="auto"/>
      </w:pPr>
      <w:r>
        <w:separator/>
      </w:r>
    </w:p>
  </w:endnote>
  <w:endnote w:type="continuationSeparator" w:id="0">
    <w:p w14:paraId="2E5E44D4" w14:textId="77777777" w:rsidR="00903513" w:rsidRDefault="00903513" w:rsidP="0050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4A5DB4E" w14:paraId="43590D8E" w14:textId="77777777" w:rsidTr="64A5DB4E">
      <w:trPr>
        <w:trHeight w:val="300"/>
      </w:trPr>
      <w:tc>
        <w:tcPr>
          <w:tcW w:w="3020" w:type="dxa"/>
        </w:tcPr>
        <w:p w14:paraId="7EFFE00C" w14:textId="70D8C29B" w:rsidR="64A5DB4E" w:rsidRDefault="64A5DB4E" w:rsidP="64A5DB4E">
          <w:pPr>
            <w:pStyle w:val="Topptekst"/>
            <w:ind w:left="-115"/>
          </w:pPr>
        </w:p>
      </w:tc>
      <w:tc>
        <w:tcPr>
          <w:tcW w:w="3020" w:type="dxa"/>
        </w:tcPr>
        <w:p w14:paraId="39F1B725" w14:textId="2F38889B" w:rsidR="64A5DB4E" w:rsidRDefault="64A5DB4E" w:rsidP="64A5DB4E">
          <w:pPr>
            <w:pStyle w:val="Topptekst"/>
            <w:jc w:val="center"/>
          </w:pPr>
        </w:p>
      </w:tc>
      <w:tc>
        <w:tcPr>
          <w:tcW w:w="3020" w:type="dxa"/>
        </w:tcPr>
        <w:p w14:paraId="16C94335" w14:textId="66A86EA7" w:rsidR="64A5DB4E" w:rsidRDefault="64A5DB4E" w:rsidP="64A5DB4E">
          <w:pPr>
            <w:pStyle w:val="Topptekst"/>
            <w:ind w:right="-115"/>
            <w:jc w:val="right"/>
          </w:pPr>
        </w:p>
      </w:tc>
    </w:tr>
  </w:tbl>
  <w:p w14:paraId="118B5429" w14:textId="2FEF1EBB" w:rsidR="64A5DB4E" w:rsidRDefault="64A5DB4E" w:rsidP="64A5DB4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8FC95" w14:textId="77777777" w:rsidR="00903513" w:rsidRDefault="00903513" w:rsidP="00500603">
      <w:pPr>
        <w:spacing w:after="0" w:line="240" w:lineRule="auto"/>
      </w:pPr>
      <w:r>
        <w:separator/>
      </w:r>
    </w:p>
  </w:footnote>
  <w:footnote w:type="continuationSeparator" w:id="0">
    <w:p w14:paraId="590F540E" w14:textId="77777777" w:rsidR="00903513" w:rsidRDefault="00903513" w:rsidP="0050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217" w:type="dxa"/>
      <w:tblInd w:w="-709" w:type="dxa"/>
      <w:tblLook w:val="04A0" w:firstRow="1" w:lastRow="0" w:firstColumn="1" w:lastColumn="0" w:noHBand="0" w:noVBand="1"/>
    </w:tblPr>
    <w:tblGrid>
      <w:gridCol w:w="9923"/>
      <w:gridCol w:w="3294"/>
    </w:tblGrid>
    <w:tr w:rsidR="00C800F4" w:rsidRPr="00724F3F" w14:paraId="46B33149" w14:textId="77777777" w:rsidTr="64A5DB4E">
      <w:tc>
        <w:tcPr>
          <w:tcW w:w="9923" w:type="dxa"/>
          <w:vAlign w:val="center"/>
        </w:tcPr>
        <w:p w14:paraId="0E067BC0" w14:textId="3B954C80" w:rsidR="002F6E06" w:rsidRDefault="00754314" w:rsidP="64A5DB4E">
          <w:pPr>
            <w:jc w:val="center"/>
            <w:rPr>
              <w:rFonts w:ascii="Times New Roman" w:hAnsi="Times New Roman"/>
            </w:rPr>
          </w:pPr>
          <w:r w:rsidRPr="00754314">
            <w:rPr>
              <w:rFonts w:ascii="Times New Roman" w:hAnsi="Times New Roman"/>
            </w:rPr>
            <w:t xml:space="preserve">Gjøvik kommune </w:t>
          </w:r>
          <w:r w:rsidR="00401668">
            <w:rPr>
              <w:rFonts w:ascii="Times New Roman" w:hAnsi="Times New Roman"/>
            </w:rPr>
            <w:t>–</w:t>
          </w:r>
          <w:r w:rsidRPr="00754314">
            <w:rPr>
              <w:rFonts w:ascii="Times New Roman" w:hAnsi="Times New Roman"/>
            </w:rPr>
            <w:t xml:space="preserve"> E</w:t>
          </w:r>
          <w:r w:rsidR="00401668">
            <w:rPr>
              <w:rFonts w:ascii="Times New Roman" w:hAnsi="Times New Roman"/>
            </w:rPr>
            <w:t>3</w:t>
          </w:r>
          <w:r w:rsidRPr="00754314">
            <w:rPr>
              <w:rFonts w:ascii="Times New Roman" w:hAnsi="Times New Roman"/>
            </w:rPr>
            <w:t xml:space="preserve"> - </w:t>
          </w:r>
          <w:r w:rsidR="00401668">
            <w:rPr>
              <w:rFonts w:ascii="Times New Roman" w:hAnsi="Times New Roman"/>
            </w:rPr>
            <w:t>Landledning</w:t>
          </w:r>
        </w:p>
        <w:p w14:paraId="34A0CA36" w14:textId="325FB4EC" w:rsidR="00C800F4" w:rsidRPr="00B61713" w:rsidRDefault="00C26C73" w:rsidP="00C800F4">
          <w:pPr>
            <w:jc w:val="center"/>
            <w:rPr>
              <w:rStyle w:val="Sterkutheving"/>
              <w:rFonts w:ascii="Times New Roman" w:hAnsi="Times New Roman" w:cs="Times New Roman"/>
            </w:rPr>
          </w:pPr>
          <w:r>
            <w:rPr>
              <w:rFonts w:ascii="Times New Roman" w:hAnsi="Times New Roman"/>
              <w:szCs w:val="18"/>
            </w:rPr>
            <w:t xml:space="preserve">Bilag </w:t>
          </w:r>
          <w:r w:rsidR="00266899">
            <w:rPr>
              <w:rFonts w:ascii="Times New Roman" w:hAnsi="Times New Roman"/>
              <w:szCs w:val="18"/>
            </w:rPr>
            <w:t>D</w:t>
          </w:r>
          <w:r w:rsidR="00AB5CD7" w:rsidRPr="00B61713">
            <w:rPr>
              <w:rFonts w:ascii="Times New Roman" w:hAnsi="Times New Roman" w:cs="Times New Roman"/>
              <w:noProof/>
            </w:rPr>
            <w:t xml:space="preserve"> </w:t>
          </w:r>
          <w:r w:rsidR="002F6E06">
            <w:rPr>
              <w:rFonts w:ascii="Times New Roman" w:hAnsi="Times New Roman" w:cs="Times New Roman"/>
              <w:noProof/>
            </w:rPr>
            <w:t>- Gjennomføringsplan</w:t>
          </w:r>
        </w:p>
      </w:tc>
      <w:tc>
        <w:tcPr>
          <w:tcW w:w="3294" w:type="dxa"/>
          <w:vAlign w:val="center"/>
        </w:tcPr>
        <w:p w14:paraId="177A3796" w14:textId="77777777" w:rsidR="00C800F4" w:rsidRPr="00724F3F" w:rsidRDefault="00C800F4" w:rsidP="00C800F4">
          <w:pPr>
            <w:ind w:right="34"/>
            <w:jc w:val="right"/>
            <w:rPr>
              <w:rStyle w:val="Sterkutheving"/>
            </w:rPr>
          </w:pPr>
        </w:p>
      </w:tc>
    </w:tr>
  </w:tbl>
  <w:p w14:paraId="574EB975" w14:textId="3E922AB3" w:rsidR="00C800F4" w:rsidRDefault="00C800F4" w:rsidP="00C800F4">
    <w:pPr>
      <w:pStyle w:val="Topptekst"/>
      <w:pBdr>
        <w:bottom w:val="single" w:sz="4" w:space="1" w:color="auto"/>
      </w:pBdr>
    </w:pPr>
  </w:p>
  <w:p w14:paraId="7484684A" w14:textId="7E559778" w:rsidR="00500603" w:rsidRDefault="0050060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EFC"/>
    <w:multiLevelType w:val="hybridMultilevel"/>
    <w:tmpl w:val="64462FF2"/>
    <w:lvl w:ilvl="0" w:tplc="C8F057CE">
      <w:start w:val="1"/>
      <w:numFmt w:val="bullet"/>
      <w:lvlText w:val=""/>
      <w:lvlJc w:val="left"/>
      <w:pPr>
        <w:ind w:left="1023" w:hanging="456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-832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-112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</w:abstractNum>
  <w:abstractNum w:abstractNumId="1" w15:restartNumberingAfterBreak="0">
    <w:nsid w:val="52D86C5F"/>
    <w:multiLevelType w:val="hybridMultilevel"/>
    <w:tmpl w:val="836082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BA703C"/>
    <w:multiLevelType w:val="hybridMultilevel"/>
    <w:tmpl w:val="FD3211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528323">
    <w:abstractNumId w:val="0"/>
  </w:num>
  <w:num w:numId="2" w16cid:durableId="285357775">
    <w:abstractNumId w:val="1"/>
  </w:num>
  <w:num w:numId="3" w16cid:durableId="50648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180"/>
    <w:rsid w:val="00044EB9"/>
    <w:rsid w:val="0005133F"/>
    <w:rsid w:val="00055387"/>
    <w:rsid w:val="00061844"/>
    <w:rsid w:val="0009302A"/>
    <w:rsid w:val="000B1DD4"/>
    <w:rsid w:val="000C7F47"/>
    <w:rsid w:val="000E1E10"/>
    <w:rsid w:val="000E5C8F"/>
    <w:rsid w:val="0010786B"/>
    <w:rsid w:val="00115B51"/>
    <w:rsid w:val="001176D8"/>
    <w:rsid w:val="001348A3"/>
    <w:rsid w:val="00141365"/>
    <w:rsid w:val="00153CED"/>
    <w:rsid w:val="00160B2C"/>
    <w:rsid w:val="001700E7"/>
    <w:rsid w:val="00190158"/>
    <w:rsid w:val="00227BA1"/>
    <w:rsid w:val="00237C91"/>
    <w:rsid w:val="0025081F"/>
    <w:rsid w:val="002536AE"/>
    <w:rsid w:val="00266899"/>
    <w:rsid w:val="002852E6"/>
    <w:rsid w:val="002962A4"/>
    <w:rsid w:val="00297A96"/>
    <w:rsid w:val="002C1DBE"/>
    <w:rsid w:val="002C7C1A"/>
    <w:rsid w:val="002E45FB"/>
    <w:rsid w:val="002F20C1"/>
    <w:rsid w:val="002F5D5B"/>
    <w:rsid w:val="002F6E06"/>
    <w:rsid w:val="00303A81"/>
    <w:rsid w:val="00336E1C"/>
    <w:rsid w:val="003B0906"/>
    <w:rsid w:val="003D2A2A"/>
    <w:rsid w:val="00401668"/>
    <w:rsid w:val="0041247F"/>
    <w:rsid w:val="00420353"/>
    <w:rsid w:val="004312B4"/>
    <w:rsid w:val="00456989"/>
    <w:rsid w:val="00471CAB"/>
    <w:rsid w:val="004B53D1"/>
    <w:rsid w:val="004D02B4"/>
    <w:rsid w:val="004D272A"/>
    <w:rsid w:val="004D6CEC"/>
    <w:rsid w:val="00500603"/>
    <w:rsid w:val="00513B80"/>
    <w:rsid w:val="005220D6"/>
    <w:rsid w:val="00523D10"/>
    <w:rsid w:val="00533C9F"/>
    <w:rsid w:val="00533CAE"/>
    <w:rsid w:val="00534977"/>
    <w:rsid w:val="00555510"/>
    <w:rsid w:val="00572446"/>
    <w:rsid w:val="005B6E8D"/>
    <w:rsid w:val="005F1587"/>
    <w:rsid w:val="0060280A"/>
    <w:rsid w:val="00614320"/>
    <w:rsid w:val="006269F3"/>
    <w:rsid w:val="00641D9D"/>
    <w:rsid w:val="006428B0"/>
    <w:rsid w:val="006474D1"/>
    <w:rsid w:val="00662A0A"/>
    <w:rsid w:val="006663C1"/>
    <w:rsid w:val="00691A80"/>
    <w:rsid w:val="006934ED"/>
    <w:rsid w:val="006A77CC"/>
    <w:rsid w:val="006D65C2"/>
    <w:rsid w:val="0070051E"/>
    <w:rsid w:val="00741564"/>
    <w:rsid w:val="00743D55"/>
    <w:rsid w:val="00754314"/>
    <w:rsid w:val="00761F55"/>
    <w:rsid w:val="00762782"/>
    <w:rsid w:val="00784DB6"/>
    <w:rsid w:val="007A043B"/>
    <w:rsid w:val="007B6094"/>
    <w:rsid w:val="007C66F9"/>
    <w:rsid w:val="007D2DF3"/>
    <w:rsid w:val="00811555"/>
    <w:rsid w:val="008158EC"/>
    <w:rsid w:val="00816694"/>
    <w:rsid w:val="00861451"/>
    <w:rsid w:val="0088036B"/>
    <w:rsid w:val="008E1EF3"/>
    <w:rsid w:val="00903513"/>
    <w:rsid w:val="0091089D"/>
    <w:rsid w:val="00916799"/>
    <w:rsid w:val="009A2E7F"/>
    <w:rsid w:val="009A49FC"/>
    <w:rsid w:val="009A5091"/>
    <w:rsid w:val="009E6030"/>
    <w:rsid w:val="00A05F42"/>
    <w:rsid w:val="00A11137"/>
    <w:rsid w:val="00A22F5D"/>
    <w:rsid w:val="00A23EFD"/>
    <w:rsid w:val="00A379B5"/>
    <w:rsid w:val="00A55DDD"/>
    <w:rsid w:val="00A66D0C"/>
    <w:rsid w:val="00A94F12"/>
    <w:rsid w:val="00AB5CD7"/>
    <w:rsid w:val="00AD7E2F"/>
    <w:rsid w:val="00AF5CC6"/>
    <w:rsid w:val="00B1051E"/>
    <w:rsid w:val="00B17503"/>
    <w:rsid w:val="00B52CA5"/>
    <w:rsid w:val="00B61B49"/>
    <w:rsid w:val="00BB24C3"/>
    <w:rsid w:val="00BB4904"/>
    <w:rsid w:val="00BB7AE2"/>
    <w:rsid w:val="00BD6368"/>
    <w:rsid w:val="00BE2180"/>
    <w:rsid w:val="00BE38B5"/>
    <w:rsid w:val="00BE6792"/>
    <w:rsid w:val="00BE6F7A"/>
    <w:rsid w:val="00BF19E9"/>
    <w:rsid w:val="00C26C73"/>
    <w:rsid w:val="00C44B39"/>
    <w:rsid w:val="00C602A4"/>
    <w:rsid w:val="00C63D21"/>
    <w:rsid w:val="00C66FF8"/>
    <w:rsid w:val="00C800F4"/>
    <w:rsid w:val="00CB768F"/>
    <w:rsid w:val="00CD1943"/>
    <w:rsid w:val="00CD37FC"/>
    <w:rsid w:val="00D22D53"/>
    <w:rsid w:val="00D34CDA"/>
    <w:rsid w:val="00D4411D"/>
    <w:rsid w:val="00D566A6"/>
    <w:rsid w:val="00D72FC4"/>
    <w:rsid w:val="00D768E9"/>
    <w:rsid w:val="00DE4259"/>
    <w:rsid w:val="00DE6795"/>
    <w:rsid w:val="00E04ACB"/>
    <w:rsid w:val="00E27723"/>
    <w:rsid w:val="00E52E1E"/>
    <w:rsid w:val="00E72E3A"/>
    <w:rsid w:val="00E808B9"/>
    <w:rsid w:val="00E8179C"/>
    <w:rsid w:val="00E94ACD"/>
    <w:rsid w:val="00EB7678"/>
    <w:rsid w:val="00EC1EEB"/>
    <w:rsid w:val="00F02014"/>
    <w:rsid w:val="00F03448"/>
    <w:rsid w:val="00F2763F"/>
    <w:rsid w:val="00F47628"/>
    <w:rsid w:val="00F57BDC"/>
    <w:rsid w:val="00F64B7B"/>
    <w:rsid w:val="00F77961"/>
    <w:rsid w:val="00F90D0C"/>
    <w:rsid w:val="00F97E90"/>
    <w:rsid w:val="00FC2A09"/>
    <w:rsid w:val="00FD3A97"/>
    <w:rsid w:val="00FD41C6"/>
    <w:rsid w:val="00FD67CF"/>
    <w:rsid w:val="00FE3771"/>
    <w:rsid w:val="00FF4D40"/>
    <w:rsid w:val="1F118929"/>
    <w:rsid w:val="231AAE72"/>
    <w:rsid w:val="64A5DB4E"/>
    <w:rsid w:val="69AFE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FD79"/>
  <w15:chartTrackingRefBased/>
  <w15:docId w15:val="{70160E4D-8840-450C-B83F-F039B5A1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34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B175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1750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1750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175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17503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nhideWhenUsed/>
    <w:rsid w:val="00500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500603"/>
  </w:style>
  <w:style w:type="paragraph" w:styleId="Bunntekst">
    <w:name w:val="footer"/>
    <w:basedOn w:val="Normal"/>
    <w:link w:val="BunntekstTegn"/>
    <w:uiPriority w:val="99"/>
    <w:unhideWhenUsed/>
    <w:rsid w:val="00500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500603"/>
  </w:style>
  <w:style w:type="character" w:styleId="Sterkutheving">
    <w:name w:val="Intense Emphasis"/>
    <w:uiPriority w:val="21"/>
    <w:qFormat/>
    <w:rsid w:val="00C800F4"/>
    <w:rPr>
      <w:b/>
      <w:bCs/>
      <w:i/>
      <w:iCs/>
      <w:color w:val="4F81BD"/>
    </w:rPr>
  </w:style>
  <w:style w:type="paragraph" w:styleId="Listeavsnitt">
    <w:name w:val="List Paragraph"/>
    <w:basedOn w:val="Normal"/>
    <w:link w:val="ListeavsnittTegn"/>
    <w:uiPriority w:val="34"/>
    <w:qFormat/>
    <w:rsid w:val="00741564"/>
    <w:pPr>
      <w:ind w:left="709"/>
      <w:contextualSpacing/>
    </w:pPr>
    <w:rPr>
      <w:sz w:val="20"/>
      <w:szCs w:val="20"/>
    </w:rPr>
  </w:style>
  <w:style w:type="character" w:customStyle="1" w:styleId="ListeavsnittTegn">
    <w:name w:val="Listeavsnitt Tegn"/>
    <w:link w:val="Listeavsnitt"/>
    <w:uiPriority w:val="34"/>
    <w:locked/>
    <w:rsid w:val="00741564"/>
    <w:rPr>
      <w:sz w:val="20"/>
      <w:szCs w:val="20"/>
    </w:rPr>
  </w:style>
  <w:style w:type="paragraph" w:styleId="Revisjon">
    <w:name w:val="Revision"/>
    <w:hidden/>
    <w:uiPriority w:val="99"/>
    <w:semiHidden/>
    <w:rsid w:val="008158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roperties xmlns="http://www.imanage.com/work/xmlschema">
  <documentid>LEGAL!5497946.1</documentid>
  <senderid>ABH@HJORT.NO</senderid>
  <senderemail>ABH@HJORT.NO</senderemail>
  <lastmodified>2026-04-24T16:33:00.0000000+02:00</lastmodified>
  <database>LEGAL</database>
</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B77C4B98B2442BD5442ECC12303EC" ma:contentTypeVersion="17" ma:contentTypeDescription="Create a new document." ma:contentTypeScope="" ma:versionID="c35d94c74deae2bf785dc6c4f82fc58c">
  <xsd:schema xmlns:xsd="http://www.w3.org/2001/XMLSchema" xmlns:xs="http://www.w3.org/2001/XMLSchema" xmlns:p="http://schemas.microsoft.com/office/2006/metadata/properties" xmlns:ns2="cc5abbbf-dc2e-4b77-8bc8-a98a582fd87d" xmlns:ns3="94c28d98-8b7c-46a8-a78c-092704c32e68" targetNamespace="http://schemas.microsoft.com/office/2006/metadata/properties" ma:root="true" ma:fieldsID="b2ea1274bc15522b10b33681b91ba084" ns2:_="" ns3:_="">
    <xsd:import namespace="cc5abbbf-dc2e-4b77-8bc8-a98a582fd87d"/>
    <xsd:import namespace="94c28d98-8b7c-46a8-a78c-092704c32e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_Flow_SignoffStatus" minOccurs="0"/>
                <xsd:element ref="ns2:MediaLengthInSecond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5abbbf-dc2e-4b77-8bc8-a98a582fd8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db14d2a-266d-41d8-ae34-cec0a80f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Kommentar" ma:index="24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28d98-8b7c-46a8-a78c-092704c32e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66bd09f-2b2d-49ba-83f2-1c9d3b0c73d4}" ma:internalName="TaxCatchAll" ma:showField="CatchAllData" ma:web="94c28d98-8b7c-46a8-a78c-092704c32e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5abbbf-dc2e-4b77-8bc8-a98a582fd87d">
      <Terms xmlns="http://schemas.microsoft.com/office/infopath/2007/PartnerControls"/>
    </lcf76f155ced4ddcb4097134ff3c332f>
    <TaxCatchAll xmlns="94c28d98-8b7c-46a8-a78c-092704c32e68" xsi:nil="true"/>
    <Kommentar xmlns="cc5abbbf-dc2e-4b77-8bc8-a98a582fd87d" xsi:nil="true"/>
    <_Flow_SignoffStatus xmlns="cc5abbbf-dc2e-4b77-8bc8-a98a582fd87d" xsi:nil="true"/>
  </documentManagement>
</p:properties>
</file>

<file path=customXml/itemProps1.xml><?xml version="1.0" encoding="utf-8"?>
<ds:datastoreItem xmlns:ds="http://schemas.openxmlformats.org/officeDocument/2006/customXml" ds:itemID="{136B4735-BC9E-4565-A7E9-6A3CAA0DE2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B68124-233F-428A-9A0A-E1275317CCD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57B1B3D2-BE49-4E57-9803-C4B0A7859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5abbbf-dc2e-4b77-8bc8-a98a582fd87d"/>
    <ds:schemaRef ds:uri="94c28d98-8b7c-46a8-a78c-092704c3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0C881C-DD5B-498A-81A6-7EC3E233AA1B}">
  <ds:schemaRefs>
    <ds:schemaRef ds:uri="http://schemas.microsoft.com/office/2006/metadata/properties"/>
    <ds:schemaRef ds:uri="http://schemas.microsoft.com/office/infopath/2007/PartnerControls"/>
    <ds:schemaRef ds:uri="cc5abbbf-dc2e-4b77-8bc8-a98a582fd87d"/>
    <ds:schemaRef ds:uri="94c28d98-8b7c-46a8-a78c-092704c32e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309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Torsteinsen Grønnbakk</dc:creator>
  <cp:keywords/>
  <dc:description/>
  <cp:lastModifiedBy>Patrick Van Cleef</cp:lastModifiedBy>
  <cp:revision>33</cp:revision>
  <dcterms:created xsi:type="dcterms:W3CDTF">2025-04-24T10:41:00Z</dcterms:created>
  <dcterms:modified xsi:type="dcterms:W3CDTF">2026-05-07T17:56:00Z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0x01010015DB77C4B98B2442BD5442ECC12303EC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